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03" w:rsidRPr="00A117C5" w:rsidRDefault="00A2570A" w:rsidP="00227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Запрос на</w:t>
      </w:r>
      <w:r w:rsidRPr="00A2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поставку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</w:t>
      </w:r>
      <w:r w:rsidR="004C183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инженерно-сейсмологической станции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(</w:t>
      </w:r>
      <w:r w:rsidR="004C183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ИСС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)</w:t>
      </w:r>
    </w:p>
    <w:p w:rsidR="00F12BF1" w:rsidRDefault="00F12BF1" w:rsidP="00A117C5">
      <w:pPr>
        <w:spacing w:before="36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Default="00227F03" w:rsidP="00A117C5">
      <w:pPr>
        <w:spacing w:before="36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Контактн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ые</w:t>
      </w: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данные</w:t>
      </w:r>
    </w:p>
    <w:tbl>
      <w:tblPr>
        <w:tblStyle w:val="a4"/>
        <w:tblW w:w="0" w:type="auto"/>
        <w:tblLook w:val="0680" w:firstRow="0" w:lastRow="0" w:firstColumn="1" w:lastColumn="0" w:noHBand="1" w:noVBand="1"/>
      </w:tblPr>
      <w:tblGrid>
        <w:gridCol w:w="1514"/>
        <w:gridCol w:w="3195"/>
        <w:gridCol w:w="1935"/>
        <w:gridCol w:w="2711"/>
      </w:tblGrid>
      <w:tr w:rsidR="002354BB" w:rsidTr="00FE73C8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BB" w:rsidRDefault="002354BB" w:rsidP="001C11A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Предприятие</w:t>
            </w:r>
            <w:r w:rsidR="001C11A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54BB" w:rsidRDefault="002354BB" w:rsidP="002354BB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BB" w:rsidRDefault="002354BB" w:rsidP="001C11A2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54BB" w:rsidRDefault="002354BB" w:rsidP="002354BB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4BB" w:rsidTr="00FE73C8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BB" w:rsidRDefault="002354BB" w:rsidP="001C11A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54BB" w:rsidRDefault="002354BB" w:rsidP="002354BB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BB" w:rsidRDefault="002354BB" w:rsidP="001C11A2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54BB" w:rsidRDefault="002354BB" w:rsidP="002354BB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4BB" w:rsidTr="00FE73C8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BB" w:rsidRDefault="00FE73C8" w:rsidP="001C11A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54BB" w:rsidRDefault="002354BB" w:rsidP="002354BB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BB" w:rsidRPr="002354BB" w:rsidRDefault="002354BB" w:rsidP="001C11A2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54BB" w:rsidRDefault="002354BB" w:rsidP="002354BB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2BF1" w:rsidRDefault="00F12BF1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12BF1" w:rsidRDefault="00F12BF1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C11A2" w:rsidRDefault="001C11A2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Default="00227F03" w:rsidP="00A117C5">
      <w:pPr>
        <w:spacing w:before="36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Общие сведения об объекте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6027"/>
      </w:tblGrid>
      <w:tr w:rsidR="001C11A2" w:rsidTr="001C11A2">
        <w:trPr>
          <w:trHeight w:hRule="exact" w:val="510"/>
        </w:trPr>
        <w:tc>
          <w:tcPr>
            <w:tcW w:w="3369" w:type="dxa"/>
          </w:tcPr>
          <w:p w:rsidR="001C11A2" w:rsidRDefault="001C11A2" w:rsidP="001C11A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6202" w:type="dxa"/>
            <w:tcBorders>
              <w:bottom w:val="single" w:sz="4" w:space="0" w:color="000000" w:themeColor="text1"/>
            </w:tcBorders>
          </w:tcPr>
          <w:p w:rsidR="001C11A2" w:rsidRDefault="001C11A2" w:rsidP="001C11A2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1A2" w:rsidTr="001C11A2">
        <w:trPr>
          <w:trHeight w:hRule="exact" w:val="510"/>
        </w:trPr>
        <w:tc>
          <w:tcPr>
            <w:tcW w:w="3369" w:type="dxa"/>
          </w:tcPr>
          <w:p w:rsidR="001C11A2" w:rsidRDefault="001C11A2" w:rsidP="001C11A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Эксплуатирующая организация:</w:t>
            </w:r>
          </w:p>
        </w:tc>
        <w:tc>
          <w:tcPr>
            <w:tcW w:w="62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11A2" w:rsidRDefault="001C11A2" w:rsidP="001C11A2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1A2" w:rsidTr="001C11A2">
        <w:trPr>
          <w:trHeight w:hRule="exact" w:val="510"/>
        </w:trPr>
        <w:tc>
          <w:tcPr>
            <w:tcW w:w="3369" w:type="dxa"/>
          </w:tcPr>
          <w:p w:rsidR="001C11A2" w:rsidRDefault="001C11A2" w:rsidP="001C11A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расположения объекта:</w:t>
            </w:r>
          </w:p>
        </w:tc>
        <w:tc>
          <w:tcPr>
            <w:tcW w:w="62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11A2" w:rsidRDefault="001C11A2" w:rsidP="001C11A2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2BF1" w:rsidRDefault="00F12BF1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12BF1" w:rsidRDefault="00F12BF1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Pr="00227F03" w:rsidRDefault="00227F03" w:rsidP="00A117C5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Сведения об объекте</w:t>
      </w:r>
    </w:p>
    <w:tbl>
      <w:tblPr>
        <w:tblStyle w:val="a4"/>
        <w:tblW w:w="5000" w:type="pct"/>
        <w:tblLook w:val="0480" w:firstRow="0" w:lastRow="0" w:firstColumn="1" w:lastColumn="0" w:noHBand="0" w:noVBand="1"/>
      </w:tblPr>
      <w:tblGrid>
        <w:gridCol w:w="576"/>
        <w:gridCol w:w="4962"/>
        <w:gridCol w:w="3817"/>
      </w:tblGrid>
      <w:tr w:rsidR="00A56771" w:rsidTr="00A56771">
        <w:trPr>
          <w:cantSplit/>
          <w:trHeight w:val="51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1D4B1F" w:rsidRDefault="00A56771" w:rsidP="00F76AD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0134E4" w:rsidRDefault="00A56771" w:rsidP="00F76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Тип объекта мониторинга: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56771" w:rsidRPr="000134E4" w:rsidRDefault="00A56771" w:rsidP="00F76A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25C9" w:rsidTr="00A56771">
        <w:trPr>
          <w:cantSplit/>
          <w:trHeight w:val="51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5C9" w:rsidRPr="001D4B1F" w:rsidRDefault="00F925C9" w:rsidP="00F76AD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5C9" w:rsidRPr="000134E4" w:rsidRDefault="00F925C9" w:rsidP="00F76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Количество объектов мониторинга: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925C9" w:rsidRPr="000134E4" w:rsidRDefault="00F925C9" w:rsidP="00F76A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771" w:rsidTr="00A56771">
        <w:trPr>
          <w:cantSplit/>
          <w:trHeight w:val="51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1D4B1F" w:rsidRDefault="00A56771" w:rsidP="00F76AD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0134E4" w:rsidRDefault="00A56771" w:rsidP="00F925C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Категория состояния </w:t>
            </w:r>
            <w:r w:rsidR="00F925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объекта</w:t>
            </w:r>
            <w:r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40" w:type="pct"/>
            <w:tcBorders>
              <w:left w:val="nil"/>
              <w:right w:val="nil"/>
            </w:tcBorders>
            <w:vAlign w:val="bottom"/>
          </w:tcPr>
          <w:p w:rsidR="00A56771" w:rsidRPr="000134E4" w:rsidRDefault="00A56771" w:rsidP="00F76A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771" w:rsidTr="00A56771">
        <w:trPr>
          <w:cantSplit/>
          <w:trHeight w:val="34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BF5426" w:rsidRDefault="00A56771" w:rsidP="00F76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BF5426" w:rsidRDefault="00A56771" w:rsidP="00F76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pct"/>
            <w:tcBorders>
              <w:left w:val="nil"/>
              <w:bottom w:val="nil"/>
              <w:right w:val="nil"/>
            </w:tcBorders>
          </w:tcPr>
          <w:p w:rsidR="00A56771" w:rsidRPr="00BF5426" w:rsidRDefault="00A56771" w:rsidP="00F76ADE">
            <w:pPr>
              <w:spacing w:before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(1-хорошее; 2-удовлетворительное; </w:t>
            </w:r>
            <w:r w:rsidRPr="00BF54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br/>
              <w:t>3– неудовлетворительное; 4 – ветхое)</w:t>
            </w:r>
          </w:p>
        </w:tc>
      </w:tr>
      <w:tr w:rsidR="00F925C9" w:rsidTr="00A56771">
        <w:trPr>
          <w:cantSplit/>
          <w:trHeight w:val="51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5C9" w:rsidRPr="001D4B1F" w:rsidRDefault="00F925C9" w:rsidP="00F925C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5C9" w:rsidRPr="000134E4" w:rsidRDefault="00F925C9" w:rsidP="00F925C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Площадь: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925C9" w:rsidRPr="000134E4" w:rsidRDefault="00F925C9" w:rsidP="00F925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A56771" w:rsidTr="00A56771">
        <w:trPr>
          <w:cantSplit/>
          <w:trHeight w:val="51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1D4B1F" w:rsidRDefault="00A56771" w:rsidP="00F76AD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0134E4" w:rsidRDefault="00A56771" w:rsidP="00F76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Наличие подземных этажей:</w:t>
            </w:r>
          </w:p>
        </w:tc>
        <w:tc>
          <w:tcPr>
            <w:tcW w:w="2040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56771" w:rsidRPr="000134E4" w:rsidRDefault="00A56771" w:rsidP="00F76A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A56771" w:rsidTr="00F925C9">
        <w:trPr>
          <w:cantSplit/>
          <w:trHeight w:val="51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A56771" w:rsidRPr="001D4B1F" w:rsidRDefault="00A56771" w:rsidP="00F76ADE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0134E4" w:rsidRDefault="00A56771" w:rsidP="00F925C9">
            <w:pPr>
              <w:spacing w:before="120"/>
              <w:ind w:left="-4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Расчетная (компьютерная) модель</w:t>
            </w:r>
            <w:r w:rsidRPr="000134E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134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или трехмерная STL модель </w:t>
            </w:r>
            <w:r w:rsidR="00F925C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объекта мониторинга</w:t>
            </w:r>
            <w:r w:rsidRPr="000134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</w:t>
            </w:r>
          </w:p>
        </w:tc>
        <w:tc>
          <w:tcPr>
            <w:tcW w:w="2040" w:type="pct"/>
            <w:tcBorders>
              <w:left w:val="nil"/>
              <w:bottom w:val="nil"/>
              <w:right w:val="nil"/>
            </w:tcBorders>
            <w:vAlign w:val="bottom"/>
          </w:tcPr>
          <w:p w:rsidR="00A56771" w:rsidRPr="000134E4" w:rsidRDefault="00A56771" w:rsidP="00F76A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A56771" w:rsidTr="00330C6B">
        <w:trPr>
          <w:cantSplit/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Default="00A56771" w:rsidP="00F76ADE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  <w:p w:rsidR="00A56771" w:rsidRPr="00BF5426" w:rsidRDefault="00A56771" w:rsidP="00F76ADE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BF5426" w:rsidRDefault="00A56771" w:rsidP="00F76ADE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</w:tcPr>
          <w:p w:rsidR="00A56771" w:rsidRPr="00BF5426" w:rsidRDefault="00A56771" w:rsidP="00F76ADE">
            <w:pPr>
              <w:spacing w:before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(есть/нет)</w:t>
            </w:r>
          </w:p>
        </w:tc>
      </w:tr>
      <w:tr w:rsidR="00A56771" w:rsidTr="00F925C9">
        <w:trPr>
          <w:cantSplit/>
          <w:trHeight w:val="227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A56771" w:rsidRPr="000134E4" w:rsidRDefault="00A56771" w:rsidP="00F76ADE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C33A37" w:rsidRDefault="00A56771" w:rsidP="00F76AD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Предполагаемые температурные условия</w:t>
            </w:r>
          </w:p>
          <w:p w:rsidR="00A56771" w:rsidRPr="000134E4" w:rsidRDefault="00A56771" w:rsidP="00F76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эксплуатации системы: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771" w:rsidRPr="007A283A" w:rsidRDefault="00A56771" w:rsidP="00F76ADE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771" w:rsidTr="00F925C9">
        <w:trPr>
          <w:cantSplit/>
          <w:trHeight w:val="51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0134E4" w:rsidRDefault="00A56771" w:rsidP="00F76AD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C33A37" w:rsidRDefault="00A56771" w:rsidP="00F76ADE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Привязка к единому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: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6771" w:rsidRPr="00C33A37" w:rsidRDefault="00A56771" w:rsidP="00F76ADE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A56771" w:rsidTr="00A56771">
        <w:trPr>
          <w:cantSplit/>
          <w:trHeight w:val="227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BF5426" w:rsidRDefault="00A56771" w:rsidP="00F76ADE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BF5426" w:rsidRDefault="00A56771" w:rsidP="00F76ADE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771" w:rsidRPr="00BF5426" w:rsidRDefault="00A56771" w:rsidP="00F76ADE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A56771" w:rsidTr="00A56771">
        <w:trPr>
          <w:cantSplit/>
          <w:trHeight w:val="51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0134E4" w:rsidRDefault="00A56771" w:rsidP="00F76AD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C33A37" w:rsidRDefault="00A56771" w:rsidP="00F76ADE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Визуализация системы на мониторе оператора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: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771" w:rsidRPr="0019566E" w:rsidRDefault="00A56771" w:rsidP="00F76ADE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771" w:rsidTr="00A56771">
        <w:trPr>
          <w:cantSplit/>
          <w:trHeight w:val="227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BF5426" w:rsidRDefault="00A56771" w:rsidP="00F76ADE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71" w:rsidRPr="00BF5426" w:rsidRDefault="00A56771" w:rsidP="00F76ADE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771" w:rsidRPr="00BF5426" w:rsidRDefault="00A56771" w:rsidP="00F76ADE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A56771" w:rsidTr="00A56771">
        <w:trPr>
          <w:cantSplit/>
          <w:trHeight w:val="51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A56771" w:rsidRPr="000134E4" w:rsidRDefault="00A56771" w:rsidP="00F76ADE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4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771" w:rsidRPr="00C33A37" w:rsidRDefault="00A56771" w:rsidP="00F76AD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Необходимость сопряжения системы мониторинга с другими технологическими системами или процессами (в том числе протокол передачи данных, пропускная способность канала связи, Мбит/c):</w:t>
            </w:r>
          </w:p>
        </w:tc>
      </w:tr>
      <w:tr w:rsidR="00A56771" w:rsidTr="00F76ADE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6771" w:rsidRPr="00C33A37" w:rsidRDefault="00A56771" w:rsidP="00F76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A56771" w:rsidTr="00F76ADE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6771" w:rsidRPr="00C33A37" w:rsidRDefault="00A56771" w:rsidP="00F76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A56771" w:rsidTr="00F76ADE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6771" w:rsidRPr="00C33A37" w:rsidRDefault="00A56771" w:rsidP="00F76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A56771" w:rsidTr="00A56771">
        <w:trPr>
          <w:cantSplit/>
          <w:trHeight w:val="510"/>
        </w:trPr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771" w:rsidRPr="000134E4" w:rsidRDefault="00A56771" w:rsidP="00F76ADE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46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6771" w:rsidRPr="00C33A37" w:rsidRDefault="00A56771" w:rsidP="00F76AD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Технические условия сопряжения системы мониторинга с единой диспетчерской службой города (службой МЧС) (в том числе протокол передачи данных, пропускная способность канала связи, Мбит/c):</w:t>
            </w:r>
          </w:p>
        </w:tc>
      </w:tr>
      <w:tr w:rsidR="00A56771" w:rsidTr="00F76ADE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6771" w:rsidRPr="00C33A37" w:rsidRDefault="00A56771" w:rsidP="00F76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A56771" w:rsidTr="00F76ADE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6771" w:rsidRPr="00C33A37" w:rsidRDefault="00A56771" w:rsidP="00F76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A56771" w:rsidTr="00F76ADE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6771" w:rsidRPr="00C33A37" w:rsidRDefault="00A56771" w:rsidP="00F76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A56771" w:rsidTr="00F76ADE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56771" w:rsidRDefault="00A56771" w:rsidP="00F76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  <w:p w:rsidR="00A56771" w:rsidRPr="00C33A37" w:rsidRDefault="00A56771" w:rsidP="00F76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A56771" w:rsidTr="00F76ADE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771" w:rsidRDefault="00A56771" w:rsidP="00F76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A56771" w:rsidTr="00F76ADE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771" w:rsidRDefault="00A56771" w:rsidP="00F76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A56771" w:rsidTr="00A56771">
        <w:trPr>
          <w:cantSplit/>
          <w:trHeight w:val="51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A56771" w:rsidRPr="000134E4" w:rsidRDefault="00A56771" w:rsidP="00F76ADE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4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771" w:rsidRPr="00C33A37" w:rsidRDefault="00A56771" w:rsidP="00F76AD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Технические требования на разработку системы связи и управления в кризисных ситуациях:</w:t>
            </w:r>
          </w:p>
        </w:tc>
      </w:tr>
      <w:tr w:rsidR="00A56771" w:rsidTr="00F76ADE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56771" w:rsidRPr="00C33A37" w:rsidRDefault="00A56771" w:rsidP="00F76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A56771" w:rsidTr="00F76ADE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A56771" w:rsidRPr="00C33A37" w:rsidRDefault="00A56771" w:rsidP="00F76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A56771" w:rsidTr="00F76ADE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A56771" w:rsidRPr="00C33A37" w:rsidRDefault="00A56771" w:rsidP="00F76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</w:tbl>
    <w:p w:rsidR="00A92C30" w:rsidRDefault="00A92C30"/>
    <w:p w:rsidR="00227F03" w:rsidRP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1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254"/>
        <w:gridCol w:w="1934"/>
        <w:gridCol w:w="5374"/>
      </w:tblGrid>
      <w:tr w:rsidR="009045FA" w:rsidRPr="00227F03" w:rsidTr="009045FA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6E4D85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482DEC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</w:t>
            </w:r>
          </w:p>
        </w:tc>
        <w:tc>
          <w:tcPr>
            <w:tcW w:w="2758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«__» __________ 20</w:t>
            </w: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ab/>
              <w:t>г.</w:t>
            </w:r>
          </w:p>
        </w:tc>
      </w:tr>
      <w:tr w:rsidR="009045FA" w:rsidRPr="00227F03" w:rsidTr="00482DEC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482D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758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</w:tbl>
    <w:p w:rsidR="00F423AC" w:rsidRDefault="00F423AC"/>
    <w:sectPr w:rsidR="00F423AC" w:rsidSect="002354BB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E6" w:rsidRDefault="00BC51E6" w:rsidP="007A283A">
      <w:pPr>
        <w:spacing w:after="0" w:line="240" w:lineRule="auto"/>
      </w:pPr>
      <w:r>
        <w:separator/>
      </w:r>
    </w:p>
  </w:endnote>
  <w:endnote w:type="continuationSeparator" w:id="0">
    <w:p w:rsidR="00BC51E6" w:rsidRDefault="00BC51E6" w:rsidP="007A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12063"/>
      <w:docPartObj>
        <w:docPartGallery w:val="Page Numbers (Bottom of Page)"/>
        <w:docPartUnique/>
      </w:docPartObj>
    </w:sdtPr>
    <w:sdtEndPr/>
    <w:sdtContent>
      <w:p w:rsidR="00FF1964" w:rsidRDefault="00BC51E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C6B">
          <w:rPr>
            <w:noProof/>
          </w:rPr>
          <w:t>2</w:t>
        </w:r>
        <w:r>
          <w:rPr>
            <w:noProof/>
          </w:rPr>
          <w:fldChar w:fldCharType="end"/>
        </w:r>
        <w:r w:rsidR="00FF1964">
          <w:t xml:space="preserve"> из 3</w:t>
        </w:r>
      </w:p>
    </w:sdtContent>
  </w:sdt>
  <w:p w:rsidR="00FF1964" w:rsidRDefault="00FF19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12062"/>
      <w:docPartObj>
        <w:docPartGallery w:val="Page Numbers (Bottom of Page)"/>
        <w:docPartUnique/>
      </w:docPartObj>
    </w:sdtPr>
    <w:sdtEndPr/>
    <w:sdtContent>
      <w:p w:rsidR="00FF1964" w:rsidRDefault="00BC51E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C6B">
          <w:rPr>
            <w:noProof/>
          </w:rPr>
          <w:t>1</w:t>
        </w:r>
        <w:r>
          <w:rPr>
            <w:noProof/>
          </w:rPr>
          <w:fldChar w:fldCharType="end"/>
        </w:r>
        <w:r w:rsidR="00FF1964">
          <w:t xml:space="preserve"> из 3</w:t>
        </w:r>
      </w:p>
    </w:sdtContent>
  </w:sdt>
  <w:p w:rsidR="00FF1964" w:rsidRDefault="00FF19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E6" w:rsidRDefault="00BC51E6" w:rsidP="007A283A">
      <w:pPr>
        <w:spacing w:after="0" w:line="240" w:lineRule="auto"/>
      </w:pPr>
      <w:r>
        <w:separator/>
      </w:r>
    </w:p>
  </w:footnote>
  <w:footnote w:type="continuationSeparator" w:id="0">
    <w:p w:rsidR="00BC51E6" w:rsidRDefault="00BC51E6" w:rsidP="007A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64" w:rsidRPr="00FF1964" w:rsidRDefault="00FF1964" w:rsidP="00FF1964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FF1964">
      <w:rPr>
        <w:rFonts w:ascii="Times New Roman" w:hAnsi="Times New Roman" w:cs="Times New Roman"/>
        <w:sz w:val="24"/>
        <w:szCs w:val="24"/>
      </w:rPr>
      <w:t>Общество с ограниченной ответственностью</w:t>
    </w:r>
  </w:p>
  <w:p w:rsidR="00FF1964" w:rsidRPr="00FF1964" w:rsidRDefault="00FF1964" w:rsidP="00FF1964">
    <w:pPr>
      <w:pStyle w:val="a6"/>
      <w:spacing w:after="240"/>
      <w:jc w:val="center"/>
      <w:rPr>
        <w:rFonts w:ascii="Times New Roman" w:hAnsi="Times New Roman" w:cs="Times New Roman"/>
        <w:sz w:val="24"/>
        <w:szCs w:val="24"/>
      </w:rPr>
    </w:pPr>
    <w:r w:rsidRPr="00FF1964">
      <w:rPr>
        <w:rFonts w:ascii="Times New Roman" w:hAnsi="Times New Roman" w:cs="Times New Roman"/>
        <w:sz w:val="24"/>
        <w:szCs w:val="24"/>
      </w:rPr>
      <w:t>«Электронные технологии и метрологические системы»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EA6"/>
    <w:multiLevelType w:val="hybridMultilevel"/>
    <w:tmpl w:val="B6EAB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71E25"/>
    <w:multiLevelType w:val="hybridMultilevel"/>
    <w:tmpl w:val="63B8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92F97"/>
    <w:multiLevelType w:val="hybridMultilevel"/>
    <w:tmpl w:val="211CA8EC"/>
    <w:lvl w:ilvl="0" w:tplc="6F021D6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763587"/>
    <w:multiLevelType w:val="hybridMultilevel"/>
    <w:tmpl w:val="526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1457D"/>
    <w:multiLevelType w:val="hybridMultilevel"/>
    <w:tmpl w:val="A968A496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77DC0A90"/>
    <w:multiLevelType w:val="hybridMultilevel"/>
    <w:tmpl w:val="0B483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03"/>
    <w:rsid w:val="000134E4"/>
    <w:rsid w:val="000B3AF3"/>
    <w:rsid w:val="000B603A"/>
    <w:rsid w:val="00111FB8"/>
    <w:rsid w:val="0019566E"/>
    <w:rsid w:val="001C11A2"/>
    <w:rsid w:val="001D4B1F"/>
    <w:rsid w:val="001F65A3"/>
    <w:rsid w:val="00227F03"/>
    <w:rsid w:val="002354BB"/>
    <w:rsid w:val="00265451"/>
    <w:rsid w:val="002D3CA2"/>
    <w:rsid w:val="00330C6B"/>
    <w:rsid w:val="003F1AA5"/>
    <w:rsid w:val="00482DEC"/>
    <w:rsid w:val="00495CFC"/>
    <w:rsid w:val="004B4E40"/>
    <w:rsid w:val="004C1834"/>
    <w:rsid w:val="004E759B"/>
    <w:rsid w:val="006E4D85"/>
    <w:rsid w:val="007A283A"/>
    <w:rsid w:val="008F59D3"/>
    <w:rsid w:val="009045FA"/>
    <w:rsid w:val="009548DA"/>
    <w:rsid w:val="00A117C5"/>
    <w:rsid w:val="00A2570A"/>
    <w:rsid w:val="00A56771"/>
    <w:rsid w:val="00A61D87"/>
    <w:rsid w:val="00A92C30"/>
    <w:rsid w:val="00B403AD"/>
    <w:rsid w:val="00B97C00"/>
    <w:rsid w:val="00BC51E6"/>
    <w:rsid w:val="00BD3991"/>
    <w:rsid w:val="00BF5426"/>
    <w:rsid w:val="00C33A37"/>
    <w:rsid w:val="00C65612"/>
    <w:rsid w:val="00CE1190"/>
    <w:rsid w:val="00D87188"/>
    <w:rsid w:val="00DF3DD1"/>
    <w:rsid w:val="00EB5FA4"/>
    <w:rsid w:val="00F12BF1"/>
    <w:rsid w:val="00F423AC"/>
    <w:rsid w:val="00F925C9"/>
    <w:rsid w:val="00FE73C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67850-089D-4DDE-868F-FFBFECB5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1"/>
    <w:pPr>
      <w:ind w:left="720"/>
      <w:contextualSpacing/>
    </w:pPr>
  </w:style>
  <w:style w:type="table" w:styleId="a4">
    <w:name w:val="Table Grid"/>
    <w:basedOn w:val="a1"/>
    <w:uiPriority w:val="59"/>
    <w:rsid w:val="001D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83A"/>
  </w:style>
  <w:style w:type="paragraph" w:styleId="a8">
    <w:name w:val="footer"/>
    <w:basedOn w:val="a"/>
    <w:link w:val="a9"/>
    <w:uiPriority w:val="99"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83A"/>
  </w:style>
  <w:style w:type="paragraph" w:styleId="aa">
    <w:name w:val="Balloon Text"/>
    <w:basedOn w:val="a"/>
    <w:link w:val="ab"/>
    <w:uiPriority w:val="99"/>
    <w:semiHidden/>
    <w:unhideWhenUsed/>
    <w:rsid w:val="00FE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17EE-7391-483D-8629-2AA5D86A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</dc:creator>
  <cp:lastModifiedBy>Agliulina</cp:lastModifiedBy>
  <cp:revision>9</cp:revision>
  <cp:lastPrinted>2018-09-10T12:02:00Z</cp:lastPrinted>
  <dcterms:created xsi:type="dcterms:W3CDTF">2017-11-21T08:14:00Z</dcterms:created>
  <dcterms:modified xsi:type="dcterms:W3CDTF">2018-09-10T13:08:00Z</dcterms:modified>
</cp:coreProperties>
</file>