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03" w:rsidRPr="00A117C5" w:rsidRDefault="00A2570A" w:rsidP="00227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Запрос на</w:t>
      </w:r>
      <w:r w:rsidRPr="00A2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поставку</w:t>
      </w:r>
      <w:r w:rsidR="00A117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системы </w:t>
      </w:r>
      <w:r w:rsidR="00A117C5" w:rsidRPr="00A117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мониторинга изменения напряженно-деформированного состояния и смещения точек элементов инженерно-технических конструкций зданий и сооружений</w:t>
      </w:r>
      <w:r w:rsidR="00A117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(СМИС)</w:t>
      </w:r>
    </w:p>
    <w:p w:rsidR="00227F03" w:rsidRPr="00227F03" w:rsidRDefault="00227F03" w:rsidP="00A117C5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Контактн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ые</w:t>
      </w:r>
      <w:r w:rsidRPr="00227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данные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3120"/>
        <w:gridCol w:w="1630"/>
        <w:gridCol w:w="2879"/>
      </w:tblGrid>
      <w:tr w:rsidR="00227F03" w:rsidRPr="00227F03" w:rsidTr="00227F03">
        <w:trPr>
          <w:trHeight w:val="113"/>
        </w:trPr>
        <w:tc>
          <w:tcPr>
            <w:tcW w:w="1022" w:type="pct"/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Предприятие:</w:t>
            </w:r>
          </w:p>
        </w:tc>
        <w:tc>
          <w:tcPr>
            <w:tcW w:w="1627" w:type="pct"/>
            <w:tcBorders>
              <w:left w:val="nil"/>
              <w:bottom w:val="single" w:sz="6" w:space="0" w:color="000000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left w:val="nil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Ф.И.О.:</w:t>
            </w:r>
          </w:p>
        </w:tc>
        <w:tc>
          <w:tcPr>
            <w:tcW w:w="1501" w:type="pct"/>
            <w:tcBorders>
              <w:left w:val="nil"/>
              <w:bottom w:val="single" w:sz="6" w:space="0" w:color="000000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27F03" w:rsidRPr="00227F03" w:rsidTr="00227F03">
        <w:trPr>
          <w:trHeight w:val="113"/>
        </w:trPr>
        <w:tc>
          <w:tcPr>
            <w:tcW w:w="1022" w:type="pct"/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Адрес:</w:t>
            </w:r>
          </w:p>
        </w:tc>
        <w:tc>
          <w:tcPr>
            <w:tcW w:w="1627" w:type="pct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left w:val="nil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Должность:</w:t>
            </w:r>
          </w:p>
        </w:tc>
        <w:tc>
          <w:tcPr>
            <w:tcW w:w="1501" w:type="pct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27F03" w:rsidRPr="00227F03" w:rsidTr="00227F03">
        <w:trPr>
          <w:trHeight w:val="113"/>
        </w:trPr>
        <w:tc>
          <w:tcPr>
            <w:tcW w:w="1022" w:type="pct"/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Факс:</w:t>
            </w:r>
          </w:p>
        </w:tc>
        <w:tc>
          <w:tcPr>
            <w:tcW w:w="1627" w:type="pct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left w:val="nil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E- mail:</w:t>
            </w:r>
          </w:p>
        </w:tc>
        <w:tc>
          <w:tcPr>
            <w:tcW w:w="1501" w:type="pct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27F03" w:rsidRPr="00227F03" w:rsidTr="00227F03">
        <w:trPr>
          <w:trHeight w:val="113"/>
        </w:trPr>
        <w:tc>
          <w:tcPr>
            <w:tcW w:w="1022" w:type="pct"/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Телефон:</w:t>
            </w:r>
          </w:p>
        </w:tc>
        <w:tc>
          <w:tcPr>
            <w:tcW w:w="1627" w:type="pct"/>
            <w:tcBorders>
              <w:top w:val="single" w:sz="6" w:space="0" w:color="000000"/>
              <w:left w:val="nil"/>
              <w:bottom w:val="single" w:sz="4" w:space="0" w:color="auto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left w:val="nil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Моб. тел.:</w:t>
            </w:r>
          </w:p>
        </w:tc>
        <w:tc>
          <w:tcPr>
            <w:tcW w:w="1501" w:type="pct"/>
            <w:tcBorders>
              <w:top w:val="single" w:sz="6" w:space="0" w:color="000000"/>
              <w:left w:val="nil"/>
              <w:bottom w:val="single" w:sz="4" w:space="0" w:color="auto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27F03" w:rsidRDefault="00227F03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7F03" w:rsidRPr="00227F03" w:rsidRDefault="00227F03" w:rsidP="00A117C5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Общие сведения об объекте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6212"/>
      </w:tblGrid>
      <w:tr w:rsidR="00227F03" w:rsidRPr="00227F03" w:rsidTr="00227F03">
        <w:tc>
          <w:tcPr>
            <w:tcW w:w="1761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3239" w:type="pct"/>
            <w:tcBorders>
              <w:left w:val="nil"/>
              <w:bottom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27F03" w:rsidRPr="00227F03" w:rsidTr="00227F03">
        <w:tc>
          <w:tcPr>
            <w:tcW w:w="1761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Эксплуатирующая организация</w:t>
            </w:r>
          </w:p>
        </w:tc>
        <w:tc>
          <w:tcPr>
            <w:tcW w:w="3239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27F03" w:rsidRPr="00227F03" w:rsidTr="00227F03">
        <w:tc>
          <w:tcPr>
            <w:tcW w:w="1761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 объекта</w:t>
            </w:r>
          </w:p>
        </w:tc>
        <w:tc>
          <w:tcPr>
            <w:tcW w:w="3239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27F03" w:rsidRDefault="00227F03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7F03" w:rsidRPr="00227F03" w:rsidRDefault="00227F03" w:rsidP="00A117C5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Сведения об объекте</w:t>
      </w:r>
    </w:p>
    <w:tbl>
      <w:tblPr>
        <w:tblStyle w:val="a4"/>
        <w:tblW w:w="5000" w:type="pct"/>
        <w:tblLook w:val="0480"/>
      </w:tblPr>
      <w:tblGrid>
        <w:gridCol w:w="576"/>
        <w:gridCol w:w="5082"/>
        <w:gridCol w:w="3913"/>
      </w:tblGrid>
      <w:tr w:rsidR="00BF5426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1D4B1F" w:rsidRDefault="001D4B1F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1D4B1F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Тип объекта мониторинга: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426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1D4B1F" w:rsidRDefault="001D4B1F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1D4B1F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Категория состояния конструкции:</w:t>
            </w:r>
          </w:p>
        </w:tc>
        <w:tc>
          <w:tcPr>
            <w:tcW w:w="2044" w:type="pct"/>
            <w:tcBorders>
              <w:left w:val="nil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426" w:rsidTr="00FF1964">
        <w:trPr>
          <w:cantSplit/>
          <w:trHeight w:val="34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BF5426" w:rsidRDefault="001D4B1F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BF5426" w:rsidRDefault="001D4B1F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left w:val="nil"/>
              <w:bottom w:val="nil"/>
              <w:right w:val="nil"/>
            </w:tcBorders>
          </w:tcPr>
          <w:p w:rsidR="001D4B1F" w:rsidRPr="00BF5426" w:rsidRDefault="001D4B1F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BF54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(1-хорошее; 2-удовлетворительное; </w:t>
            </w:r>
            <w:r w:rsidR="000134E4" w:rsidRPr="00BF54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BF54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3– неудовлетворительное; 4 – ветхое)</w:t>
            </w:r>
          </w:p>
        </w:tc>
      </w:tr>
      <w:tr w:rsidR="00BF5426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1D4B1F" w:rsidRDefault="001D4B1F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1D4B1F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  <w:t>Этажность: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</w:tr>
      <w:tr w:rsidR="00BF5426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1D4B1F" w:rsidRDefault="001D4B1F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1D4B1F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  <w:t>Площадь:</w:t>
            </w:r>
          </w:p>
        </w:tc>
        <w:tc>
          <w:tcPr>
            <w:tcW w:w="2044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</w:tr>
      <w:tr w:rsidR="00BF5426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1D4B1F" w:rsidRDefault="001D4B1F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1D4B1F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  <w:t>Высота здания:</w:t>
            </w:r>
          </w:p>
        </w:tc>
        <w:tc>
          <w:tcPr>
            <w:tcW w:w="2044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</w:tr>
      <w:tr w:rsidR="00BF5426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1D4B1F" w:rsidRDefault="001D4B1F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1D4B1F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  <w:t>Наличие подземных этажей:</w:t>
            </w:r>
          </w:p>
        </w:tc>
        <w:tc>
          <w:tcPr>
            <w:tcW w:w="2044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</w:tr>
      <w:tr w:rsidR="00C33A37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1D4B1F" w:rsidRPr="001D4B1F" w:rsidRDefault="001D4B1F" w:rsidP="00A117C5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0134E4" w:rsidP="00A117C5">
            <w:pPr>
              <w:spacing w:before="120"/>
              <w:ind w:left="-4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Расчетная (компьютерная) модель</w:t>
            </w:r>
            <w:r w:rsidRPr="000134E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134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или трехмерная STL модель сооружения:</w:t>
            </w:r>
          </w:p>
        </w:tc>
        <w:tc>
          <w:tcPr>
            <w:tcW w:w="2044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</w:tr>
      <w:tr w:rsidR="00C33A37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Default="000134E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  <w:p w:rsidR="007A283A" w:rsidRPr="00BF5426" w:rsidRDefault="007A283A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BF5426" w:rsidRDefault="000134E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4E4" w:rsidRPr="00BF5426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BF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(есть/нет)</w:t>
            </w:r>
          </w:p>
        </w:tc>
      </w:tr>
      <w:tr w:rsidR="00FF1964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  <w:p w:rsidR="00FF1964" w:rsidRPr="00FF1964" w:rsidRDefault="00FF1964" w:rsidP="00FF196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FF1964" w:rsidRPr="00BF5426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1964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FF1964" w:rsidRPr="00BF5426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1964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FF1964" w:rsidRPr="00BF5426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1964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FF1964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482DEC" w:rsidRPr="00482DEC" w:rsidRDefault="00482DEC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F1964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FF1964" w:rsidRPr="00BF5426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283A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1D4B1F" w:rsidRDefault="000134E4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Сведения о подсистемах мониторинга:</w:t>
            </w: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7A283A" w:rsidRPr="000134E4" w:rsidRDefault="007A283A" w:rsidP="007A283A">
            <w:pPr>
              <w:spacing w:before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4E4" w:rsidRPr="000134E4" w:rsidRDefault="000134E4" w:rsidP="00BF5426">
            <w:pPr>
              <w:spacing w:before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Тип подсистемы</w:t>
            </w:r>
          </w:p>
          <w:p w:rsidR="000134E4" w:rsidRPr="000134E4" w:rsidRDefault="000134E4" w:rsidP="00BF54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(контролируемые параметры)</w:t>
            </w: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0134E4" w:rsidRPr="000134E4" w:rsidRDefault="000134E4" w:rsidP="000134E4">
            <w:pPr>
              <w:spacing w:before="100"/>
              <w:ind w:lef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Потребность</w:t>
            </w:r>
          </w:p>
          <w:p w:rsidR="000134E4" w:rsidRPr="000134E4" w:rsidRDefault="000134E4" w:rsidP="00013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подсистеме (да/нет)</w:t>
            </w:r>
          </w:p>
        </w:tc>
      </w:tr>
      <w:tr w:rsidR="000134E4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напряженно - деформированного состояния сооружений и смещения точек элементов (растяжение/сжатие, изгиб, смещение)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4E4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Мониторинг крена здания и сооружения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0134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(смещение, наклон)</w:t>
            </w:r>
          </w:p>
        </w:tc>
        <w:tc>
          <w:tcPr>
            <w:tcW w:w="2044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собственной частоты колебаний и декремента затуханий объекта (ускорение, собственная частота колебаний, декремент затуханий)</w:t>
            </w:r>
          </w:p>
        </w:tc>
        <w:tc>
          <w:tcPr>
            <w:tcW w:w="2044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осадки основания фундамента (смещение)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уровня сейсмического воздействия</w:t>
            </w:r>
          </w:p>
          <w:p w:rsidR="000134E4" w:rsidRPr="000134E4" w:rsidRDefault="000134E4" w:rsidP="0019566E">
            <w:pPr>
              <w:spacing w:before="120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(давление, температура, шум)</w:t>
            </w:r>
          </w:p>
        </w:tc>
        <w:tc>
          <w:tcPr>
            <w:tcW w:w="2044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последствий сейсмического воздействия</w:t>
            </w:r>
          </w:p>
          <w:p w:rsidR="000134E4" w:rsidRPr="000134E4" w:rsidRDefault="000134E4" w:rsidP="0019566E">
            <w:pPr>
              <w:spacing w:before="120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(ускорение, длительность)</w:t>
            </w:r>
          </w:p>
        </w:tc>
        <w:tc>
          <w:tcPr>
            <w:tcW w:w="2044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0134E4" w:rsidRPr="000134E4" w:rsidRDefault="000134E4" w:rsidP="0019566E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C33A37" w:rsidRDefault="00C33A37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Предполагаемые температурные условия</w:t>
            </w:r>
          </w:p>
          <w:p w:rsidR="000134E4" w:rsidRPr="000134E4" w:rsidRDefault="00C33A37" w:rsidP="00BF54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эксплуатации системы:</w:t>
            </w:r>
          </w:p>
        </w:tc>
        <w:tc>
          <w:tcPr>
            <w:tcW w:w="2044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C33A37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3A37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0134E4" w:rsidRDefault="00C33A37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C33A37" w:rsidRDefault="00C33A37" w:rsidP="004E759B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Привязка к единому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:</w:t>
            </w:r>
          </w:p>
        </w:tc>
        <w:tc>
          <w:tcPr>
            <w:tcW w:w="2044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33A37" w:rsidRPr="00C33A37" w:rsidRDefault="00C33A37" w:rsidP="00C33A37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BF5426" w:rsidRDefault="00C33A37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BF5426" w:rsidRDefault="00C33A37" w:rsidP="00BF5426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37" w:rsidRPr="00BF5426" w:rsidRDefault="00C33A37" w:rsidP="00C33A37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</w:tr>
      <w:tr w:rsidR="00C33A37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0134E4" w:rsidRDefault="00C33A37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C33A37" w:rsidRDefault="00C33A37" w:rsidP="004E759B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Визуализация системы на мониторе оператора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: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A37" w:rsidRPr="0019566E" w:rsidRDefault="00C33A37" w:rsidP="0019566E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A37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BF5426" w:rsidRDefault="00C33A37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BF5426" w:rsidRDefault="00C33A37" w:rsidP="00BF5426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37" w:rsidRPr="00BF5426" w:rsidRDefault="00C33A37" w:rsidP="00C33A37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</w:tr>
      <w:tr w:rsidR="00C33A37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C33A37" w:rsidRPr="000134E4" w:rsidRDefault="00C33A37" w:rsidP="00A117C5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46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37" w:rsidRPr="00C33A37" w:rsidRDefault="00C33A37" w:rsidP="004E759B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Необходимость сопряжения системы мониторинга с другими технологическими системами или процессами (в том числе протокол передачи данных, пропускная способность канала связи, Мбит/c):</w:t>
            </w: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FF1964">
        <w:trPr>
          <w:cantSplit/>
          <w:trHeight w:val="510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37" w:rsidRPr="000134E4" w:rsidRDefault="00C33A37" w:rsidP="004E759B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46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3A37" w:rsidRPr="00C33A37" w:rsidRDefault="00C33A37" w:rsidP="004E759B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Технические условия сопряжения системы мониторинга с единой диспетчерской службой города (службой МЧС) (в том числе протокол передачи данных, пропускная способность канала связи, Мбит/c):</w:t>
            </w: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7A283A" w:rsidTr="00FF1964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A283A" w:rsidRDefault="007A283A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  <w:p w:rsidR="007A283A" w:rsidRPr="00C33A37" w:rsidRDefault="007A283A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FF1964" w:rsidTr="00FF1964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964" w:rsidRDefault="00FF1964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6E4D85" w:rsidTr="00FF1964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D85" w:rsidRDefault="006E4D85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C33A37" w:rsidRPr="000134E4" w:rsidRDefault="00C33A37" w:rsidP="004E759B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46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37" w:rsidRPr="00C33A37" w:rsidRDefault="00C33A37" w:rsidP="004E759B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Технические требования на разработку системы связи и управления в кризисных ситуациях:</w:t>
            </w: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</w:tbl>
    <w:p w:rsidR="00A92C30" w:rsidRDefault="00A92C30"/>
    <w:p w:rsidR="00227F03" w:rsidRPr="00227F03" w:rsidRDefault="00227F03" w:rsidP="00227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1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4"/>
        <w:gridCol w:w="254"/>
        <w:gridCol w:w="1985"/>
        <w:gridCol w:w="5511"/>
      </w:tblGrid>
      <w:tr w:rsidR="009045FA" w:rsidRPr="00227F03" w:rsidTr="009045FA">
        <w:tc>
          <w:tcPr>
            <w:tcW w:w="112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6E4D85" w:rsidRDefault="00D87188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__________</w:t>
            </w:r>
            <w:r w:rsidR="0090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</w:t>
            </w:r>
          </w:p>
        </w:tc>
        <w:tc>
          <w:tcPr>
            <w:tcW w:w="12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482DEC" w:rsidRDefault="00D87188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__________</w:t>
            </w:r>
            <w:r w:rsidR="0090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</w:t>
            </w:r>
          </w:p>
        </w:tc>
        <w:tc>
          <w:tcPr>
            <w:tcW w:w="2758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«__» __________ 20</w:t>
            </w: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ab/>
              <w:t>г.</w:t>
            </w:r>
          </w:p>
        </w:tc>
      </w:tr>
      <w:tr w:rsidR="009045FA" w:rsidRPr="00227F03" w:rsidTr="00482DEC">
        <w:tc>
          <w:tcPr>
            <w:tcW w:w="112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9045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2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90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482D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758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9045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</w:tr>
    </w:tbl>
    <w:p w:rsidR="00F423AC" w:rsidRDefault="00F423AC"/>
    <w:sectPr w:rsidR="00F423AC" w:rsidSect="00FF1964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A4" w:rsidRDefault="00EB5FA4" w:rsidP="007A283A">
      <w:pPr>
        <w:spacing w:after="0" w:line="240" w:lineRule="auto"/>
      </w:pPr>
      <w:r>
        <w:separator/>
      </w:r>
    </w:p>
  </w:endnote>
  <w:endnote w:type="continuationSeparator" w:id="0">
    <w:p w:rsidR="00EB5FA4" w:rsidRDefault="00EB5FA4" w:rsidP="007A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712063"/>
      <w:docPartObj>
        <w:docPartGallery w:val="Page Numbers (Bottom of Page)"/>
        <w:docPartUnique/>
      </w:docPartObj>
    </w:sdtPr>
    <w:sdtContent>
      <w:p w:rsidR="00FF1964" w:rsidRDefault="00111FB8">
        <w:pPr>
          <w:pStyle w:val="a8"/>
          <w:jc w:val="right"/>
        </w:pPr>
        <w:fldSimple w:instr=" PAGE   \* MERGEFORMAT ">
          <w:r w:rsidR="00A2570A">
            <w:rPr>
              <w:noProof/>
            </w:rPr>
            <w:t>2</w:t>
          </w:r>
        </w:fldSimple>
        <w:r w:rsidR="00FF1964">
          <w:t xml:space="preserve"> из 3</w:t>
        </w:r>
      </w:p>
    </w:sdtContent>
  </w:sdt>
  <w:p w:rsidR="00FF1964" w:rsidRDefault="00FF19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712062"/>
      <w:docPartObj>
        <w:docPartGallery w:val="Page Numbers (Bottom of Page)"/>
        <w:docPartUnique/>
      </w:docPartObj>
    </w:sdtPr>
    <w:sdtContent>
      <w:p w:rsidR="00FF1964" w:rsidRDefault="00111FB8">
        <w:pPr>
          <w:pStyle w:val="a8"/>
          <w:jc w:val="right"/>
        </w:pPr>
        <w:fldSimple w:instr=" PAGE   \* MERGEFORMAT ">
          <w:r w:rsidR="008F59D3">
            <w:rPr>
              <w:noProof/>
            </w:rPr>
            <w:t>1</w:t>
          </w:r>
        </w:fldSimple>
        <w:r w:rsidR="00FF1964">
          <w:t xml:space="preserve"> из 3</w:t>
        </w:r>
      </w:p>
    </w:sdtContent>
  </w:sdt>
  <w:p w:rsidR="00FF1964" w:rsidRDefault="00FF19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A4" w:rsidRDefault="00EB5FA4" w:rsidP="007A283A">
      <w:pPr>
        <w:spacing w:after="0" w:line="240" w:lineRule="auto"/>
      </w:pPr>
      <w:r>
        <w:separator/>
      </w:r>
    </w:p>
  </w:footnote>
  <w:footnote w:type="continuationSeparator" w:id="0">
    <w:p w:rsidR="00EB5FA4" w:rsidRDefault="00EB5FA4" w:rsidP="007A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64" w:rsidRPr="00FF1964" w:rsidRDefault="00FF1964" w:rsidP="00FF1964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FF1964">
      <w:rPr>
        <w:rFonts w:ascii="Times New Roman" w:hAnsi="Times New Roman" w:cs="Times New Roman"/>
        <w:sz w:val="24"/>
        <w:szCs w:val="24"/>
      </w:rPr>
      <w:t>Общество с ограниченной ответственностью</w:t>
    </w:r>
  </w:p>
  <w:p w:rsidR="00FF1964" w:rsidRPr="00FF1964" w:rsidRDefault="00FF1964" w:rsidP="00FF1964">
    <w:pPr>
      <w:pStyle w:val="a6"/>
      <w:spacing w:after="240"/>
      <w:jc w:val="center"/>
      <w:rPr>
        <w:rFonts w:ascii="Times New Roman" w:hAnsi="Times New Roman" w:cs="Times New Roman"/>
        <w:sz w:val="24"/>
        <w:szCs w:val="24"/>
      </w:rPr>
    </w:pPr>
    <w:r w:rsidRPr="00FF1964">
      <w:rPr>
        <w:rFonts w:ascii="Times New Roman" w:hAnsi="Times New Roman" w:cs="Times New Roman"/>
        <w:sz w:val="24"/>
        <w:szCs w:val="24"/>
      </w:rPr>
      <w:t>«Электронные технологии и метрологические системы»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EA6"/>
    <w:multiLevelType w:val="hybridMultilevel"/>
    <w:tmpl w:val="B6EAB6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71E25"/>
    <w:multiLevelType w:val="hybridMultilevel"/>
    <w:tmpl w:val="63B8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92F97"/>
    <w:multiLevelType w:val="hybridMultilevel"/>
    <w:tmpl w:val="211CA8EC"/>
    <w:lvl w:ilvl="0" w:tplc="6F021D6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763587"/>
    <w:multiLevelType w:val="hybridMultilevel"/>
    <w:tmpl w:val="526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1457D"/>
    <w:multiLevelType w:val="hybridMultilevel"/>
    <w:tmpl w:val="A968A496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77DC0A90"/>
    <w:multiLevelType w:val="hybridMultilevel"/>
    <w:tmpl w:val="0B483D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F03"/>
    <w:rsid w:val="000134E4"/>
    <w:rsid w:val="000B3AF3"/>
    <w:rsid w:val="00111FB8"/>
    <w:rsid w:val="0019566E"/>
    <w:rsid w:val="001D4B1F"/>
    <w:rsid w:val="001F65A3"/>
    <w:rsid w:val="00227F03"/>
    <w:rsid w:val="00265451"/>
    <w:rsid w:val="002D3CA2"/>
    <w:rsid w:val="00482DEC"/>
    <w:rsid w:val="00495CFC"/>
    <w:rsid w:val="004E759B"/>
    <w:rsid w:val="006E4D85"/>
    <w:rsid w:val="007A283A"/>
    <w:rsid w:val="008F59D3"/>
    <w:rsid w:val="009045FA"/>
    <w:rsid w:val="009548DA"/>
    <w:rsid w:val="00A117C5"/>
    <w:rsid w:val="00A2570A"/>
    <w:rsid w:val="00A92C30"/>
    <w:rsid w:val="00B403AD"/>
    <w:rsid w:val="00B97C00"/>
    <w:rsid w:val="00BD3991"/>
    <w:rsid w:val="00BF5426"/>
    <w:rsid w:val="00C33A37"/>
    <w:rsid w:val="00C65612"/>
    <w:rsid w:val="00D87188"/>
    <w:rsid w:val="00DF3DD1"/>
    <w:rsid w:val="00EB5FA4"/>
    <w:rsid w:val="00F423AC"/>
    <w:rsid w:val="00FF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1"/>
    <w:pPr>
      <w:ind w:left="720"/>
      <w:contextualSpacing/>
    </w:pPr>
  </w:style>
  <w:style w:type="table" w:styleId="a4">
    <w:name w:val="Table Grid"/>
    <w:basedOn w:val="a1"/>
    <w:uiPriority w:val="59"/>
    <w:rsid w:val="001D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A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283A"/>
  </w:style>
  <w:style w:type="paragraph" w:styleId="a8">
    <w:name w:val="footer"/>
    <w:basedOn w:val="a"/>
    <w:link w:val="a9"/>
    <w:uiPriority w:val="99"/>
    <w:unhideWhenUsed/>
    <w:rsid w:val="007A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6729-3342-45B9-BF58-B1554765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Sheff</cp:lastModifiedBy>
  <cp:revision>10</cp:revision>
  <dcterms:created xsi:type="dcterms:W3CDTF">2016-03-21T22:48:00Z</dcterms:created>
  <dcterms:modified xsi:type="dcterms:W3CDTF">2016-03-25T16:08:00Z</dcterms:modified>
</cp:coreProperties>
</file>